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56" w:rsidRPr="009E4408" w:rsidRDefault="00C26C4D" w:rsidP="00AE4AE7">
      <w:pPr>
        <w:shd w:val="clear" w:color="auto" w:fill="00B050"/>
        <w:spacing w:after="0" w:line="240" w:lineRule="auto"/>
        <w:jc w:val="center"/>
        <w:rPr>
          <w:rFonts w:ascii="Book Antiqua" w:hAnsi="Book Antiqua"/>
          <w:b/>
          <w:sz w:val="38"/>
          <w:szCs w:val="24"/>
        </w:rPr>
      </w:pPr>
      <w:r w:rsidRPr="009E4408">
        <w:rPr>
          <w:rFonts w:ascii="Book Antiqua" w:hAnsi="Book Antiqua"/>
          <w:b/>
          <w:sz w:val="38"/>
          <w:szCs w:val="24"/>
        </w:rPr>
        <w:t>PRE TEST EXCEL 2013</w:t>
      </w:r>
    </w:p>
    <w:p w:rsidR="00C26C4D" w:rsidRPr="009E4408" w:rsidRDefault="00C26C4D" w:rsidP="00AE4AE7">
      <w:pPr>
        <w:shd w:val="clear" w:color="auto" w:fill="00B050"/>
        <w:spacing w:after="0" w:line="240" w:lineRule="auto"/>
        <w:jc w:val="center"/>
        <w:rPr>
          <w:rFonts w:ascii="Book Antiqua" w:hAnsi="Book Antiqua"/>
          <w:b/>
          <w:sz w:val="32"/>
          <w:szCs w:val="24"/>
        </w:rPr>
      </w:pPr>
      <w:r w:rsidRPr="009E4408">
        <w:rPr>
          <w:rFonts w:ascii="Book Antiqua" w:hAnsi="Book Antiqua"/>
          <w:b/>
          <w:sz w:val="32"/>
          <w:szCs w:val="24"/>
        </w:rPr>
        <w:t xml:space="preserve">Knowledge </w:t>
      </w:r>
      <w:proofErr w:type="spellStart"/>
      <w:r w:rsidRPr="009E4408">
        <w:rPr>
          <w:rFonts w:ascii="Book Antiqua" w:hAnsi="Book Antiqua"/>
          <w:b/>
          <w:sz w:val="32"/>
          <w:szCs w:val="24"/>
        </w:rPr>
        <w:t>Assesment</w:t>
      </w:r>
      <w:proofErr w:type="spellEnd"/>
    </w:p>
    <w:p w:rsidR="00C26C4D" w:rsidRPr="00AE4AE7" w:rsidRDefault="00C26C4D" w:rsidP="00C26C4D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96"/>
        <w:gridCol w:w="7321"/>
      </w:tblGrid>
      <w:tr w:rsidR="009E4408" w:rsidTr="009E4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E4408" w:rsidRDefault="009E4408" w:rsidP="00C26C4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</w:t>
            </w:r>
          </w:p>
        </w:tc>
        <w:tc>
          <w:tcPr>
            <w:tcW w:w="7321" w:type="dxa"/>
          </w:tcPr>
          <w:p w:rsidR="009E4408" w:rsidRDefault="009E4408" w:rsidP="00C26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9E4408" w:rsidTr="009E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E4408" w:rsidRDefault="009E4408" w:rsidP="00C26C4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Department</w:t>
            </w:r>
          </w:p>
        </w:tc>
        <w:tc>
          <w:tcPr>
            <w:tcW w:w="7321" w:type="dxa"/>
          </w:tcPr>
          <w:p w:rsidR="009E4408" w:rsidRDefault="009E4408" w:rsidP="00C2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9E4408" w:rsidTr="009E44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E4408" w:rsidRDefault="009E4408" w:rsidP="00C26C4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</w:t>
            </w:r>
          </w:p>
        </w:tc>
        <w:tc>
          <w:tcPr>
            <w:tcW w:w="7321" w:type="dxa"/>
          </w:tcPr>
          <w:p w:rsidR="009E4408" w:rsidRDefault="009E4408" w:rsidP="00C2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9E4408" w:rsidRDefault="009E4408" w:rsidP="00C26C4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-Bold"/>
          <w:b/>
          <w:bCs/>
          <w:color w:val="D81635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D81635"/>
          <w:sz w:val="24"/>
          <w:szCs w:val="24"/>
        </w:rPr>
        <w:t>Multiple Choice</w:t>
      </w:r>
      <w:r w:rsidR="00AE4AE7">
        <w:rPr>
          <w:rFonts w:ascii="Book Antiqua" w:hAnsi="Book Antiqua" w:cs="Univers-Bold"/>
          <w:b/>
          <w:bCs/>
          <w:color w:val="D81635"/>
          <w:sz w:val="24"/>
          <w:szCs w:val="24"/>
        </w:rPr>
        <w:t xml:space="preserve"> (Basic)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-Bold"/>
          <w:b/>
          <w:bCs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231F20"/>
          <w:sz w:val="24"/>
          <w:szCs w:val="24"/>
        </w:rPr>
        <w:t>Select the best response for the following statements.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1.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An arrow in the bottom-right corner of a group on the ribbon tells you that which of the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following is available?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dialog box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additional workbook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c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list of worksheets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d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additional part of the current range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2.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Which of the following is a selected cell?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current command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default option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c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active cell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d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default cell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3. </w:t>
      </w:r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Which feature enables you to preview headers and footers, page breaks, and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other</w:t>
      </w:r>
      <w:proofErr w:type="gramEnd"/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features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that will print?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Page Layout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Print Layout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Synchronous Scrolling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Window view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4.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After a file has been opened, the filename appears in which of the following?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title bar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footer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c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header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Description pane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5.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When you split a window, the window is divided into how many panes?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two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three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four</w:t>
      </w:r>
      <w:proofErr w:type="gramEnd"/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two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or four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6.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When you click the Help button, what opens?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ScreenTips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proofErr w:type="spellStart"/>
      <w:r w:rsidRPr="00AE4AE7">
        <w:rPr>
          <w:rFonts w:ascii="Book Antiqua" w:hAnsi="Book Antiqua" w:cs="Univers"/>
          <w:color w:val="231F20"/>
          <w:sz w:val="24"/>
          <w:szCs w:val="24"/>
        </w:rPr>
        <w:t>Keytips</w:t>
      </w:r>
      <w:proofErr w:type="spellEnd"/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Help window</w:t>
      </w:r>
    </w:p>
    <w:p w:rsidR="00C26C4D" w:rsidRDefault="00C26C4D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d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dialog box</w:t>
      </w:r>
    </w:p>
    <w:p w:rsidR="009E4408" w:rsidRDefault="009E4408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9E4408" w:rsidRDefault="009E4408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9E4408" w:rsidRDefault="009E4408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9E4408" w:rsidRPr="00AE4AE7" w:rsidRDefault="009E4408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7.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Which is the intersection of a row and column?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range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tab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c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bar chart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d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cell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8.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Which of the following starts off with Save, Undo, and Redo and can be customized to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contain the commands you use most frequently?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 worksheet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Help window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Quick Access Toolbar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ribbon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9.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How many worksheets does a new Excel 2013 workbook open with?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one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two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three</w:t>
      </w:r>
      <w:proofErr w:type="gramEnd"/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four</w:t>
      </w:r>
      <w:proofErr w:type="gramEnd"/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10.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To get to the last cell on the worksheet, which of the following should you press?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Ctrl + Home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Ctrl + End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Ctrl + Right</w:t>
      </w:r>
    </w:p>
    <w:p w:rsidR="00C26C4D" w:rsidRPr="00AE4AE7" w:rsidRDefault="00C26C4D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Ctrl + Left</w:t>
      </w:r>
    </w:p>
    <w:p w:rsidR="00C26C4D" w:rsidRPr="00AE4AE7" w:rsidRDefault="00C26C4D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C26C4D" w:rsidRPr="00AE4AE7" w:rsidRDefault="00C26C4D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-Bold"/>
          <w:b/>
          <w:bCs/>
          <w:color w:val="D81635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D81635"/>
          <w:sz w:val="24"/>
          <w:szCs w:val="24"/>
        </w:rPr>
        <w:t>True / False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-Bold"/>
          <w:b/>
          <w:bCs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231F20"/>
          <w:sz w:val="24"/>
          <w:szCs w:val="24"/>
        </w:rPr>
        <w:t>Circle T if the statement is true or F if the statement is false.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1. </w:t>
      </w:r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Pressing the F1 key displays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Backstage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view.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1134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>F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2. </w:t>
      </w:r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Pressing the Alt key activates </w:t>
      </w:r>
      <w:proofErr w:type="spellStart"/>
      <w:r w:rsidRPr="00AE4AE7">
        <w:rPr>
          <w:rFonts w:ascii="Book Antiqua" w:hAnsi="Book Antiqua" w:cs="Univers"/>
          <w:color w:val="231F20"/>
          <w:sz w:val="24"/>
          <w:szCs w:val="24"/>
        </w:rPr>
        <w:t>Keytips</w:t>
      </w:r>
      <w:proofErr w:type="spell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that allow you to use the keyboard to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choose ribbon tabs instead of clicking them with the mouse.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>F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3.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Ctrl + O opens a new blank workbook.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1134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4.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Quick Access Toolbar appears on the right side of the title bar, above the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ribbon.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5. </w:t>
      </w:r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Ctrl + F displays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Backstage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view.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6. </w:t>
      </w:r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Click the FILE tab to get to 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Backstage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view.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7.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Press Ctrl + Home to go to cell A1.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8.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columns in a worksheet are identified by numbers.</w:t>
      </w:r>
    </w:p>
    <w:p w:rsidR="00C26C4D" w:rsidRPr="00AE4AE7" w:rsidRDefault="00C26C4D" w:rsidP="00AE4A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9.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active cell in a worksheet is outlined by a bold rectangle.</w:t>
      </w:r>
    </w:p>
    <w:p w:rsidR="00C26C4D" w:rsidRPr="00AE4AE7" w:rsidRDefault="00C26C4D" w:rsidP="00AE4AE7">
      <w:pPr>
        <w:tabs>
          <w:tab w:val="left" w:pos="851"/>
        </w:tabs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T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 xml:space="preserve">  </w:t>
      </w: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F </w:t>
      </w:r>
      <w:r w:rsidR="00AE4AE7">
        <w:rPr>
          <w:rFonts w:ascii="Book Antiqua" w:hAnsi="Book Antiqua" w:cs="UniversCE-Black"/>
          <w:color w:val="231F20"/>
          <w:sz w:val="24"/>
          <w:szCs w:val="24"/>
        </w:rPr>
        <w:tab/>
      </w: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10.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Page Layout view is useful when preparing your data for printing.</w:t>
      </w:r>
    </w:p>
    <w:p w:rsidR="00C26C4D" w:rsidRPr="00AE4AE7" w:rsidRDefault="00C26C4D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C26C4D" w:rsidRPr="00AE4AE7" w:rsidRDefault="00C26C4D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C26C4D" w:rsidRDefault="00C26C4D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</w:p>
    <w:p w:rsidR="00AE4AE7" w:rsidRPr="00AE4AE7" w:rsidRDefault="00AE4AE7" w:rsidP="00C26C4D">
      <w:pPr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bookmarkStart w:id="0" w:name="_GoBack"/>
      <w:bookmarkEnd w:id="0"/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-Bold"/>
          <w:b/>
          <w:bCs/>
          <w:color w:val="D81635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D81635"/>
          <w:sz w:val="24"/>
          <w:szCs w:val="24"/>
        </w:rPr>
        <w:t>Multiple Choice</w:t>
      </w:r>
      <w:r w:rsidR="00AE4AE7">
        <w:rPr>
          <w:rFonts w:ascii="Book Antiqua" w:hAnsi="Book Antiqua" w:cs="Univers-Bold"/>
          <w:b/>
          <w:bCs/>
          <w:color w:val="D81635"/>
          <w:sz w:val="24"/>
          <w:szCs w:val="24"/>
        </w:rPr>
        <w:t xml:space="preserve"> (Function)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-Bold"/>
          <w:b/>
          <w:bCs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231F20"/>
          <w:sz w:val="24"/>
          <w:szCs w:val="24"/>
        </w:rPr>
        <w:t>Select the best response for the following statements.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1.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Which of the following calculates the total from the adjacent cell through the first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nonnumeric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cell by default, using the SUM function in its formula?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AVERAGE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AutoSum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COUN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TA</w:t>
      </w:r>
    </w:p>
    <w:p w:rsidR="00C26C4D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MAX</w:t>
      </w:r>
    </w:p>
    <w:p w:rsidR="00AE4AE7" w:rsidRDefault="00AE4AE7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AE4AE7" w:rsidRPr="00AE4AE7" w:rsidRDefault="00AE4AE7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2.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arguments of a function are contained within which of the following?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brackets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asterisks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c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commas</w:t>
      </w:r>
    </w:p>
    <w:p w:rsidR="00C26C4D" w:rsidRPr="00AE4AE7" w:rsidRDefault="00C26C4D" w:rsidP="00AE4AE7">
      <w:pPr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d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parentheses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3.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When using the SUBTOTAL function, which is the function number for the SUM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function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>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1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4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9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11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4.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You want to add a range of cells and then divide by the number of cell entries,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determining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the mean value of all values in the range. Which function do you use?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SUBTOTAL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AVERAGE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COUNT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PMT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5. </w:t>
      </w:r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Which of the following is </w:t>
      </w:r>
      <w:r w:rsidRPr="00AE4AE7">
        <w:rPr>
          <w:rFonts w:ascii="Book Antiqua" w:hAnsi="Book Antiqua" w:cs="Univers-Oblique"/>
          <w:i/>
          <w:iCs/>
          <w:color w:val="231F20"/>
          <w:sz w:val="24"/>
          <w:szCs w:val="24"/>
        </w:rPr>
        <w:t xml:space="preserve">not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 required argument for the PMT function?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proofErr w:type="spellStart"/>
      <w:r w:rsidRPr="00AE4AE7">
        <w:rPr>
          <w:rFonts w:ascii="Book Antiqua" w:hAnsi="Book Antiqua" w:cs="Univers"/>
          <w:color w:val="231F20"/>
          <w:sz w:val="24"/>
          <w:szCs w:val="24"/>
        </w:rPr>
        <w:t>Fv</w:t>
      </w:r>
      <w:proofErr w:type="spellEnd"/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Rate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proofErr w:type="spellStart"/>
      <w:r w:rsidRPr="00AE4AE7">
        <w:rPr>
          <w:rFonts w:ascii="Book Antiqua" w:hAnsi="Book Antiqua" w:cs="Univers"/>
          <w:color w:val="231F20"/>
          <w:sz w:val="24"/>
          <w:szCs w:val="24"/>
        </w:rPr>
        <w:t>Nper</w:t>
      </w:r>
      <w:proofErr w:type="spellEnd"/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proofErr w:type="spellStart"/>
      <w:r w:rsidRPr="00AE4AE7">
        <w:rPr>
          <w:rFonts w:ascii="Book Antiqua" w:hAnsi="Book Antiqua" w:cs="Univers"/>
          <w:color w:val="231F20"/>
          <w:sz w:val="24"/>
          <w:szCs w:val="24"/>
        </w:rPr>
        <w:t>Pv</w:t>
      </w:r>
      <w:proofErr w:type="spellEnd"/>
      <w:proofErr w:type="gramEnd"/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6.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You want to calculate the number of nonblank cells in your worksheet. Which function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do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you use?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SUM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COUNT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COUN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TA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MAX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7.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You want to create a formula that calculates the number of years you have lived. You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were born in 1991. Which of the following formulas is correct?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=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YEAR(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>TODAY())-1991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=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YEAR(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>TODAY())+1991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=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YEAR(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>COUN T())-1991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lastRenderedPageBreak/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=</w:t>
      </w: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YEAR(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>COUN T())+1991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8.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Which of the following statements accurately describes the default selection for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"/>
          <w:color w:val="231F20"/>
          <w:sz w:val="24"/>
          <w:szCs w:val="24"/>
        </w:rPr>
        <w:t>AutoSum?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You must make the selection before clicking AutoSum.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By default, AutoSum totals all entries above the cell in which the formula is located,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even if the cells contain a mix of numeric and nonnumeric content.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By default, AutoSum calculates the total from the adjacent cell through the first</w:t>
      </w:r>
      <w:r w:rsidR="00AE4AE7">
        <w:rPr>
          <w:rFonts w:ascii="Book Antiqua" w:hAnsi="Book Antiqua" w:cs="Univers"/>
          <w:color w:val="231F20"/>
          <w:sz w:val="24"/>
          <w:szCs w:val="24"/>
        </w:rPr>
        <w:t xml:space="preserve"> </w:t>
      </w:r>
      <w:r w:rsidRPr="00AE4AE7">
        <w:rPr>
          <w:rFonts w:ascii="Book Antiqua" w:hAnsi="Book Antiqua" w:cs="Univers"/>
          <w:color w:val="231F20"/>
          <w:sz w:val="24"/>
          <w:szCs w:val="24"/>
        </w:rPr>
        <w:t>nonnumeric cell.</w:t>
      </w:r>
    </w:p>
    <w:p w:rsidR="00C26C4D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AutoSum does not have a default selection.</w:t>
      </w:r>
    </w:p>
    <w:p w:rsidR="00AE4AE7" w:rsidRDefault="00AE4AE7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AE4AE7" w:rsidRDefault="00AE4AE7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AE4AE7" w:rsidRPr="00AE4AE7" w:rsidRDefault="00AE4AE7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9.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You want to sum multiple noncontiguous cell ranges that are named. Which of the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"/>
          <w:color w:val="231F20"/>
          <w:sz w:val="24"/>
          <w:szCs w:val="24"/>
        </w:rPr>
        <w:t>following</w:t>
      </w:r>
      <w:proofErr w:type="gramEnd"/>
      <w:r w:rsidRPr="00AE4AE7">
        <w:rPr>
          <w:rFonts w:ascii="Book Antiqua" w:hAnsi="Book Antiqua" w:cs="Univers"/>
          <w:color w:val="231F20"/>
          <w:sz w:val="24"/>
          <w:szCs w:val="24"/>
        </w:rPr>
        <w:t xml:space="preserve"> is best to use?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a.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AutoSum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b.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SUBTOTAL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c.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MAX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d.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MIN</w:t>
      </w:r>
    </w:p>
    <w:p w:rsidR="00C26C4D" w:rsidRPr="00AE4AE7" w:rsidRDefault="00C26C4D" w:rsidP="00C26C4D">
      <w:pPr>
        <w:autoSpaceDE w:val="0"/>
        <w:autoSpaceDN w:val="0"/>
        <w:adjustRightInd w:val="0"/>
        <w:spacing w:after="0" w:line="240" w:lineRule="auto"/>
        <w:rPr>
          <w:rFonts w:ascii="Book Antiqua" w:hAnsi="Book Antiqua" w:cs="Univers"/>
          <w:color w:val="231F20"/>
          <w:sz w:val="24"/>
          <w:szCs w:val="24"/>
        </w:rPr>
      </w:pPr>
      <w:r w:rsidRPr="00AE4AE7">
        <w:rPr>
          <w:rFonts w:ascii="Book Antiqua" w:hAnsi="Book Antiqua" w:cs="Univers-Bold"/>
          <w:b/>
          <w:bCs/>
          <w:color w:val="C50D42"/>
          <w:sz w:val="24"/>
          <w:szCs w:val="24"/>
        </w:rPr>
        <w:t xml:space="preserve">10.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The COUN T and MIN functions are examples of which category of functions?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a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text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b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statistical</w:t>
      </w:r>
    </w:p>
    <w:p w:rsidR="00C26C4D" w:rsidRPr="00AE4AE7" w:rsidRDefault="00C26C4D" w:rsidP="00AE4AE7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Univers"/>
          <w:color w:val="231F20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c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financial</w:t>
      </w:r>
    </w:p>
    <w:p w:rsidR="00C26C4D" w:rsidRPr="00AE4AE7" w:rsidRDefault="00C26C4D" w:rsidP="00AE4AE7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proofErr w:type="gramStart"/>
      <w:r w:rsidRPr="00AE4AE7">
        <w:rPr>
          <w:rFonts w:ascii="Book Antiqua" w:hAnsi="Book Antiqua" w:cs="UniversCE-Black"/>
          <w:color w:val="231F20"/>
          <w:sz w:val="24"/>
          <w:szCs w:val="24"/>
        </w:rPr>
        <w:t>d</w:t>
      </w:r>
      <w:proofErr w:type="gramEnd"/>
      <w:r w:rsidRPr="00AE4AE7">
        <w:rPr>
          <w:rFonts w:ascii="Book Antiqua" w:hAnsi="Book Antiqua" w:cs="UniversCE-Black"/>
          <w:color w:val="231F20"/>
          <w:sz w:val="24"/>
          <w:szCs w:val="24"/>
        </w:rPr>
        <w:t xml:space="preserve">. </w:t>
      </w:r>
      <w:r w:rsidRPr="00AE4AE7">
        <w:rPr>
          <w:rFonts w:ascii="Book Antiqua" w:hAnsi="Book Antiqua" w:cs="Univers"/>
          <w:color w:val="231F20"/>
          <w:sz w:val="24"/>
          <w:szCs w:val="24"/>
        </w:rPr>
        <w:t>logical</w:t>
      </w:r>
    </w:p>
    <w:p w:rsidR="00C26C4D" w:rsidRPr="00AE4AE7" w:rsidRDefault="00C26C4D" w:rsidP="00C26C4D">
      <w:pPr>
        <w:spacing w:after="0" w:line="240" w:lineRule="auto"/>
        <w:rPr>
          <w:rFonts w:ascii="Book Antiqua" w:hAnsi="Book Antiqua"/>
          <w:sz w:val="24"/>
          <w:szCs w:val="24"/>
        </w:rPr>
      </w:pPr>
    </w:p>
    <w:sectPr w:rsidR="00C26C4D" w:rsidRPr="00AE4AE7" w:rsidSect="00AE4AE7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4C" w:rsidRDefault="00DD0B4C" w:rsidP="009E4408">
      <w:pPr>
        <w:spacing w:after="0" w:line="240" w:lineRule="auto"/>
      </w:pPr>
      <w:r>
        <w:separator/>
      </w:r>
    </w:p>
  </w:endnote>
  <w:endnote w:type="continuationSeparator" w:id="0">
    <w:p w:rsidR="00DD0B4C" w:rsidRDefault="00DD0B4C" w:rsidP="009E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C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5"/>
      <w:gridCol w:w="4502"/>
    </w:tblGrid>
    <w:tr w:rsidR="009E4408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E4408" w:rsidRDefault="009E440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E4408" w:rsidRDefault="009E440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E4408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9E3038D6E63425891AD3990E7D9A30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9E4408" w:rsidRDefault="009E4408" w:rsidP="009E440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TPCC - 2017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E4408" w:rsidRDefault="009E440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E4408" w:rsidRDefault="009E4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4C" w:rsidRDefault="00DD0B4C" w:rsidP="009E4408">
      <w:pPr>
        <w:spacing w:after="0" w:line="240" w:lineRule="auto"/>
      </w:pPr>
      <w:r>
        <w:separator/>
      </w:r>
    </w:p>
  </w:footnote>
  <w:footnote w:type="continuationSeparator" w:id="0">
    <w:p w:rsidR="00DD0B4C" w:rsidRDefault="00DD0B4C" w:rsidP="009E4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D"/>
    <w:rsid w:val="000347C0"/>
    <w:rsid w:val="009E4408"/>
    <w:rsid w:val="00AE4AE7"/>
    <w:rsid w:val="00C26C4D"/>
    <w:rsid w:val="00CD371B"/>
    <w:rsid w:val="00D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9E3BF-4899-4A46-A6C2-44722AE3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08"/>
  </w:style>
  <w:style w:type="paragraph" w:styleId="Footer">
    <w:name w:val="footer"/>
    <w:basedOn w:val="Normal"/>
    <w:link w:val="FooterChar"/>
    <w:uiPriority w:val="99"/>
    <w:unhideWhenUsed/>
    <w:rsid w:val="009E4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08"/>
  </w:style>
  <w:style w:type="table" w:styleId="TableGrid">
    <w:name w:val="Table Grid"/>
    <w:basedOn w:val="TableNormal"/>
    <w:uiPriority w:val="39"/>
    <w:rsid w:val="009E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9E44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E3038D6E63425891AD3990E7D9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0244-98AC-4B46-A499-8979E44F3CD8}"/>
      </w:docPartPr>
      <w:docPartBody>
        <w:p w:rsidR="00000000" w:rsidRDefault="006C39B6" w:rsidP="006C39B6">
          <w:pPr>
            <w:pStyle w:val="39E3038D6E63425891AD3990E7D9A30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C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B6"/>
    <w:rsid w:val="006C39B6"/>
    <w:rsid w:val="00A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9B6"/>
    <w:rPr>
      <w:color w:val="808080"/>
    </w:rPr>
  </w:style>
  <w:style w:type="paragraph" w:customStyle="1" w:styleId="39E3038D6E63425891AD3990E7D9A30B">
    <w:name w:val="39E3038D6E63425891AD3990E7D9A30B"/>
    <w:rsid w:val="006C3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TPCC - 2017</dc:creator>
  <cp:keywords/>
  <dc:description/>
  <cp:lastModifiedBy>GNW</cp:lastModifiedBy>
  <cp:revision>2</cp:revision>
  <dcterms:created xsi:type="dcterms:W3CDTF">2017-08-18T06:24:00Z</dcterms:created>
  <dcterms:modified xsi:type="dcterms:W3CDTF">2017-08-18T07:17:00Z</dcterms:modified>
</cp:coreProperties>
</file>