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20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420"/>
        <w:gridCol w:w="3240"/>
      </w:tblGrid>
      <w:tr w:rsidR="001970C9" w:rsidRPr="00F30B3E" w:rsidTr="001970C9">
        <w:trPr>
          <w:trHeight w:val="43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C9" w:rsidRPr="00F30B3E" w:rsidRDefault="001970C9" w:rsidP="001970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>NAMA / NIP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C9" w:rsidRPr="00F30B3E" w:rsidRDefault="001970C9" w:rsidP="001970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C9" w:rsidRPr="00F30B3E" w:rsidRDefault="001970C9" w:rsidP="001970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>LOKASI KERJA</w:t>
            </w:r>
          </w:p>
        </w:tc>
      </w:tr>
      <w:tr w:rsidR="001970C9" w:rsidRPr="005354D9" w:rsidTr="001970C9">
        <w:trPr>
          <w:trHeight w:val="145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0C9" w:rsidRPr="00D36CFC" w:rsidRDefault="001970C9" w:rsidP="001970C9">
            <w:pP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970C9" w:rsidRPr="00F30B3E" w:rsidRDefault="001970C9" w:rsidP="001970C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1970C9" w:rsidRPr="00F30B3E" w:rsidRDefault="001970C9" w:rsidP="001970C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970C9" w:rsidRPr="005354D9" w:rsidTr="001970C9">
        <w:trPr>
          <w:trHeight w:val="1069"/>
        </w:trPr>
        <w:tc>
          <w:tcPr>
            <w:tcW w:w="105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970C9" w:rsidRDefault="001970C9" w:rsidP="001970C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:rsidR="001970C9" w:rsidRDefault="001970C9" w:rsidP="001970C9">
            <w:pPr>
              <w:tabs>
                <w:tab w:val="left" w:pos="1457"/>
                <w:tab w:val="left" w:pos="1641"/>
              </w:tabs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Berdasarkan surat keterangan dokter ( terlampir ). Saya mengajukan Cuti Hamil / Melahirkan sebagai berikut :</w:t>
            </w:r>
          </w:p>
          <w:p w:rsidR="001970C9" w:rsidRDefault="001970C9" w:rsidP="001970C9">
            <w:pPr>
              <w:tabs>
                <w:tab w:val="left" w:pos="1457"/>
                <w:tab w:val="left" w:pos="1641"/>
              </w:tabs>
              <w:rPr>
                <w:rFonts w:ascii="Arial Narrow" w:hAnsi="Arial Narrow" w:cs="Arial"/>
                <w:lang w:val="sv-SE"/>
              </w:rPr>
            </w:pPr>
          </w:p>
          <w:p w:rsidR="001970C9" w:rsidRDefault="001970C9" w:rsidP="001970C9">
            <w:pPr>
              <w:numPr>
                <w:ilvl w:val="0"/>
                <w:numId w:val="9"/>
              </w:numPr>
              <w:ind w:left="360" w:hanging="27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Mulai tanggal .......... s/d .......... (maksimal 90 hari) kalender</w:t>
            </w:r>
          </w:p>
          <w:p w:rsidR="001970C9" w:rsidRDefault="001970C9" w:rsidP="001970C9">
            <w:pPr>
              <w:tabs>
                <w:tab w:val="left" w:pos="1457"/>
                <w:tab w:val="left" w:pos="1641"/>
              </w:tabs>
              <w:rPr>
                <w:rFonts w:ascii="Arial Narrow" w:hAnsi="Arial Narrow" w:cs="Arial"/>
                <w:lang w:val="sv-SE"/>
              </w:rPr>
            </w:pPr>
          </w:p>
          <w:p w:rsidR="001970C9" w:rsidRPr="00073BEC" w:rsidRDefault="001970C9" w:rsidP="001970C9">
            <w:pPr>
              <w:tabs>
                <w:tab w:val="left" w:pos="1457"/>
                <w:tab w:val="left" w:pos="1641"/>
              </w:tabs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7308" w:type="dxa"/>
            <w:gridSpan w:val="2"/>
            <w:tcBorders>
              <w:left w:val="single" w:sz="12" w:space="0" w:color="auto"/>
            </w:tcBorders>
            <w:vAlign w:val="center"/>
          </w:tcPr>
          <w:p w:rsidR="001970C9" w:rsidRPr="00DD6119" w:rsidRDefault="001970C9" w:rsidP="001970C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Catatan pejabat SDM</w:t>
            </w:r>
          </w:p>
        </w:tc>
        <w:tc>
          <w:tcPr>
            <w:tcW w:w="3240" w:type="dxa"/>
            <w:vAlign w:val="center"/>
          </w:tcPr>
          <w:p w:rsidR="001970C9" w:rsidRPr="00DD6119" w:rsidRDefault="001970C9" w:rsidP="001970C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Paraf</w:t>
            </w: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0548" w:type="dxa"/>
            <w:gridSpan w:val="3"/>
            <w:tcBorders>
              <w:left w:val="single" w:sz="12" w:space="0" w:color="auto"/>
            </w:tcBorders>
            <w:vAlign w:val="center"/>
          </w:tcPr>
          <w:p w:rsidR="001970C9" w:rsidRDefault="001970C9" w:rsidP="001970C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Realisasi cuti hamil sebagi berikut :</w:t>
            </w:r>
          </w:p>
          <w:p w:rsidR="00E25167" w:rsidRDefault="00E25167" w:rsidP="001970C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bookmarkStart w:id="0" w:name="_GoBack"/>
            <w:bookmarkEnd w:id="0"/>
          </w:p>
          <w:p w:rsidR="001970C9" w:rsidRDefault="001970C9" w:rsidP="00E25167">
            <w:pPr>
              <w:numPr>
                <w:ilvl w:val="0"/>
                <w:numId w:val="10"/>
              </w:numPr>
              <w:ind w:left="360" w:hanging="27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Cuti sebelum melahirkan   Tgl .......... s/d .......... = .......... Hari</w:t>
            </w:r>
          </w:p>
          <w:p w:rsidR="00E25167" w:rsidRPr="00E25167" w:rsidRDefault="00E25167" w:rsidP="00E25167">
            <w:pPr>
              <w:ind w:left="36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  <w:p w:rsidR="001970C9" w:rsidRDefault="001970C9" w:rsidP="001970C9">
            <w:pPr>
              <w:numPr>
                <w:ilvl w:val="0"/>
                <w:numId w:val="10"/>
              </w:numPr>
              <w:ind w:left="360" w:hanging="27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Cuti sesudah melahirkan   Tgl .......... s/d .......... = .......... Hari</w:t>
            </w:r>
          </w:p>
          <w:p w:rsidR="00E25167" w:rsidRPr="00DD6119" w:rsidRDefault="00E25167" w:rsidP="00E25167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3888" w:type="dxa"/>
            <w:tcBorders>
              <w:left w:val="single" w:sz="12" w:space="0" w:color="auto"/>
            </w:tcBorders>
            <w:vAlign w:val="center"/>
          </w:tcPr>
          <w:p w:rsidR="001970C9" w:rsidRPr="001F3620" w:rsidRDefault="00E25167" w:rsidP="001970C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Menyetujui</w:t>
            </w:r>
          </w:p>
        </w:tc>
        <w:tc>
          <w:tcPr>
            <w:tcW w:w="3420" w:type="dxa"/>
            <w:vAlign w:val="center"/>
          </w:tcPr>
          <w:p w:rsidR="001970C9" w:rsidRPr="00DD6119" w:rsidRDefault="001970C9" w:rsidP="001970C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 w:rsidRPr="00DD6119">
              <w:rPr>
                <w:rFonts w:ascii="Arial Narrow" w:hAnsi="Arial Narrow"/>
                <w:b/>
                <w:sz w:val="22"/>
                <w:szCs w:val="22"/>
                <w:lang w:val="sv-SE"/>
              </w:rPr>
              <w:t>Pejabat Yang Berwenang</w:t>
            </w:r>
          </w:p>
        </w:tc>
        <w:tc>
          <w:tcPr>
            <w:tcW w:w="3240" w:type="dxa"/>
            <w:vAlign w:val="center"/>
          </w:tcPr>
          <w:p w:rsidR="001970C9" w:rsidRPr="00DD6119" w:rsidRDefault="001970C9" w:rsidP="001970C9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DD6119">
              <w:rPr>
                <w:rFonts w:ascii="Arial Narrow" w:hAnsi="Arial Narrow"/>
                <w:b/>
                <w:sz w:val="22"/>
                <w:szCs w:val="22"/>
                <w:lang w:val="sv-SE"/>
              </w:rPr>
              <w:t>Pemohon</w:t>
            </w: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c>
          <w:tcPr>
            <w:tcW w:w="3888" w:type="dxa"/>
            <w:tcBorders>
              <w:left w:val="single" w:sz="12" w:space="0" w:color="auto"/>
            </w:tcBorders>
            <w:vAlign w:val="center"/>
          </w:tcPr>
          <w:p w:rsidR="001970C9" w:rsidRPr="008D05A4" w:rsidRDefault="001970C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</w:t>
            </w:r>
          </w:p>
        </w:tc>
        <w:tc>
          <w:tcPr>
            <w:tcW w:w="3420" w:type="dxa"/>
            <w:vAlign w:val="center"/>
          </w:tcPr>
          <w:p w:rsidR="001970C9" w:rsidRPr="008D05A4" w:rsidRDefault="001970C9" w:rsidP="001970C9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...........................................</w:t>
            </w:r>
          </w:p>
        </w:tc>
        <w:tc>
          <w:tcPr>
            <w:tcW w:w="3240" w:type="dxa"/>
            <w:vAlign w:val="center"/>
          </w:tcPr>
          <w:p w:rsidR="001970C9" w:rsidRPr="008D05A4" w:rsidRDefault="001970C9" w:rsidP="001970C9">
            <w:pPr>
              <w:jc w:val="center"/>
              <w:rPr>
                <w:lang w:val="sv-SE"/>
              </w:rPr>
            </w:pPr>
            <w:r w:rsidRPr="00E25167">
              <w:rPr>
                <w:rFonts w:ascii="Arial Narrow" w:hAnsi="Arial Narrow"/>
                <w:lang w:val="sv-SE"/>
              </w:rPr>
              <w:t>Bandung</w:t>
            </w:r>
            <w:r>
              <w:rPr>
                <w:lang w:val="sv-SE"/>
              </w:rPr>
              <w:t>, ............................</w:t>
            </w: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3888" w:type="dxa"/>
            <w:tcBorders>
              <w:left w:val="single" w:sz="12" w:space="0" w:color="auto"/>
            </w:tcBorders>
            <w:vAlign w:val="center"/>
          </w:tcPr>
          <w:p w:rsidR="001970C9" w:rsidRDefault="001970C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B6C49" w:rsidRPr="008D05A4" w:rsidRDefault="009B6C49" w:rsidP="001970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1970C9" w:rsidRPr="008D05A4" w:rsidRDefault="001970C9" w:rsidP="001970C9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vAlign w:val="center"/>
          </w:tcPr>
          <w:p w:rsidR="001970C9" w:rsidRPr="008D05A4" w:rsidRDefault="001970C9" w:rsidP="001970C9">
            <w:pPr>
              <w:jc w:val="center"/>
              <w:rPr>
                <w:lang w:val="sv-SE"/>
              </w:rPr>
            </w:pPr>
          </w:p>
        </w:tc>
      </w:tr>
      <w:tr w:rsidR="001970C9" w:rsidRPr="008D05A4" w:rsidTr="001970C9">
        <w:tblPrEx>
          <w:tblLook w:val="04A0" w:firstRow="1" w:lastRow="0" w:firstColumn="1" w:lastColumn="0" w:noHBand="0" w:noVBand="1"/>
        </w:tblPrEx>
        <w:tc>
          <w:tcPr>
            <w:tcW w:w="3888" w:type="dxa"/>
            <w:tcBorders>
              <w:left w:val="single" w:sz="12" w:space="0" w:color="auto"/>
            </w:tcBorders>
          </w:tcPr>
          <w:p w:rsidR="001970C9" w:rsidRPr="008D05A4" w:rsidRDefault="001970C9" w:rsidP="001970C9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....................................................</w:t>
            </w:r>
          </w:p>
        </w:tc>
        <w:tc>
          <w:tcPr>
            <w:tcW w:w="3420" w:type="dxa"/>
          </w:tcPr>
          <w:p w:rsidR="001970C9" w:rsidRPr="008D05A4" w:rsidRDefault="001970C9" w:rsidP="001970C9">
            <w:pPr>
              <w:ind w:left="720"/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...........................................</w:t>
            </w:r>
          </w:p>
        </w:tc>
        <w:tc>
          <w:tcPr>
            <w:tcW w:w="3240" w:type="dxa"/>
          </w:tcPr>
          <w:p w:rsidR="001970C9" w:rsidRPr="008D05A4" w:rsidRDefault="001970C9" w:rsidP="001970C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........................................</w:t>
            </w:r>
          </w:p>
        </w:tc>
      </w:tr>
    </w:tbl>
    <w:p w:rsidR="00574B53" w:rsidRPr="007752A3" w:rsidRDefault="00574B53" w:rsidP="00574B53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D36CFC" w:rsidRDefault="00D36CFC" w:rsidP="00E77205">
      <w:pPr>
        <w:rPr>
          <w:lang w:val="sv-SE"/>
        </w:rPr>
      </w:pPr>
    </w:p>
    <w:p w:rsidR="00D17648" w:rsidRDefault="00D17648" w:rsidP="00E77205">
      <w:pPr>
        <w:rPr>
          <w:lang w:val="sv-SE"/>
        </w:rPr>
      </w:pPr>
    </w:p>
    <w:p w:rsidR="00D17648" w:rsidRDefault="00D17648" w:rsidP="00E77205">
      <w:pPr>
        <w:rPr>
          <w:lang w:val="sv-SE"/>
        </w:rPr>
      </w:pPr>
    </w:p>
    <w:p w:rsidR="00D17648" w:rsidRPr="00E64AE0" w:rsidRDefault="00D17648" w:rsidP="00E77205">
      <w:pPr>
        <w:rPr>
          <w:lang w:val="sv-SE"/>
        </w:rPr>
      </w:pPr>
    </w:p>
    <w:sectPr w:rsidR="00D17648" w:rsidRPr="00E64AE0" w:rsidSect="00DD6119">
      <w:headerReference w:type="default" r:id="rId8"/>
      <w:pgSz w:w="11909" w:h="16834" w:code="9"/>
      <w:pgMar w:top="302" w:right="1872" w:bottom="302" w:left="1872" w:header="720" w:footer="31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D7" w:rsidRDefault="002213D7">
      <w:r>
        <w:separator/>
      </w:r>
    </w:p>
  </w:endnote>
  <w:endnote w:type="continuationSeparator" w:id="0">
    <w:p w:rsidR="002213D7" w:rsidRDefault="0022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D7" w:rsidRDefault="002213D7">
      <w:r>
        <w:separator/>
      </w:r>
    </w:p>
  </w:footnote>
  <w:footnote w:type="continuationSeparator" w:id="0">
    <w:p w:rsidR="002213D7" w:rsidRDefault="0022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4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6"/>
      <w:gridCol w:w="6038"/>
      <w:gridCol w:w="1652"/>
      <w:gridCol w:w="1268"/>
    </w:tblGrid>
    <w:tr w:rsidR="00815C18" w:rsidRPr="00EF5FD2" w:rsidTr="009B6C49">
      <w:trPr>
        <w:trHeight w:val="371"/>
      </w:trPr>
      <w:tc>
        <w:tcPr>
          <w:tcW w:w="1134" w:type="dxa"/>
          <w:vMerge w:val="restart"/>
          <w:vAlign w:val="center"/>
        </w:tcPr>
        <w:p w:rsidR="00815C18" w:rsidRPr="00EF5FD2" w:rsidRDefault="003E682A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</w:rPr>
          </w:pPr>
          <w:r>
            <w:rPr>
              <w:rFonts w:ascii="Calibri" w:hAnsi="Calibri" w:cs="Tahoma"/>
              <w:noProof/>
              <w:lang w:val="id-ID" w:eastAsia="id-ID"/>
            </w:rPr>
            <w:drawing>
              <wp:inline distT="0" distB="0" distL="0" distR="0">
                <wp:extent cx="838200" cy="333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elkom_University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815C18" w:rsidRPr="003E682A" w:rsidRDefault="003E682A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  <w:b/>
              <w:sz w:val="28"/>
              <w:szCs w:val="28"/>
              <w:lang w:val="id-ID"/>
            </w:rPr>
          </w:pPr>
          <w:r>
            <w:rPr>
              <w:rFonts w:ascii="Calibri" w:hAnsi="Calibri" w:cs="Tahoma"/>
              <w:b/>
              <w:sz w:val="28"/>
              <w:szCs w:val="28"/>
              <w:lang w:val="id-ID"/>
            </w:rPr>
            <w:t>UNIVERSITAS TELKOM</w:t>
          </w:r>
        </w:p>
      </w:tc>
      <w:tc>
        <w:tcPr>
          <w:tcW w:w="171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  <w:r w:rsidRPr="00EF5FD2">
            <w:rPr>
              <w:rFonts w:ascii="Calibri" w:hAnsi="Calibri" w:cs="Tahoma"/>
              <w:sz w:val="20"/>
              <w:szCs w:val="20"/>
            </w:rPr>
            <w:t>No. Formulir</w:t>
          </w:r>
        </w:p>
      </w:tc>
      <w:tc>
        <w:tcPr>
          <w:tcW w:w="135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</w:p>
      </w:tc>
    </w:tr>
    <w:tr w:rsidR="00815C18" w:rsidRPr="00EF5FD2" w:rsidTr="009B6C49">
      <w:trPr>
        <w:trHeight w:val="371"/>
      </w:trPr>
      <w:tc>
        <w:tcPr>
          <w:tcW w:w="1134" w:type="dxa"/>
          <w:vMerge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</w:rPr>
          </w:pPr>
        </w:p>
      </w:tc>
      <w:tc>
        <w:tcPr>
          <w:tcW w:w="6300" w:type="dxa"/>
          <w:vAlign w:val="center"/>
        </w:tcPr>
        <w:p w:rsidR="00EF5FD2" w:rsidRPr="00EF5FD2" w:rsidRDefault="00815C18" w:rsidP="00D642C7">
          <w:pPr>
            <w:pStyle w:val="Header"/>
            <w:tabs>
              <w:tab w:val="left" w:pos="1762"/>
            </w:tabs>
            <w:contextualSpacing/>
            <w:jc w:val="center"/>
            <w:rPr>
              <w:rFonts w:ascii="Calibri" w:hAnsi="Calibri" w:cs="Tahoma"/>
              <w:b/>
              <w:sz w:val="20"/>
              <w:szCs w:val="20"/>
            </w:rPr>
          </w:pPr>
          <w:r w:rsidRPr="00EF5FD2">
            <w:rPr>
              <w:rFonts w:ascii="Calibri" w:hAnsi="Calibri" w:cs="Tahoma"/>
              <w:b/>
              <w:sz w:val="20"/>
              <w:szCs w:val="20"/>
            </w:rPr>
            <w:t xml:space="preserve">Jl. Telekomunikasi No. 1 Ters. Buah Batu </w:t>
          </w:r>
        </w:p>
        <w:p w:rsidR="00815C18" w:rsidRPr="00EF5FD2" w:rsidRDefault="00815C18" w:rsidP="00D642C7">
          <w:pPr>
            <w:pStyle w:val="Header"/>
            <w:tabs>
              <w:tab w:val="left" w:pos="1762"/>
            </w:tabs>
            <w:contextualSpacing/>
            <w:jc w:val="center"/>
            <w:rPr>
              <w:rFonts w:ascii="Calibri" w:hAnsi="Calibri" w:cs="Tahoma"/>
              <w:b/>
              <w:sz w:val="20"/>
              <w:szCs w:val="20"/>
            </w:rPr>
          </w:pPr>
          <w:r w:rsidRPr="00EF5FD2">
            <w:rPr>
              <w:rFonts w:ascii="Calibri" w:hAnsi="Calibri" w:cs="Tahoma"/>
              <w:b/>
              <w:sz w:val="20"/>
              <w:szCs w:val="20"/>
            </w:rPr>
            <w:t>Bandung 40257</w:t>
          </w:r>
        </w:p>
      </w:tc>
      <w:tc>
        <w:tcPr>
          <w:tcW w:w="171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  <w:r w:rsidRPr="00EF5FD2">
            <w:rPr>
              <w:rFonts w:ascii="Calibri" w:hAnsi="Calibri" w:cs="Tahoma"/>
              <w:sz w:val="20"/>
              <w:szCs w:val="20"/>
            </w:rPr>
            <w:t>Revisi</w:t>
          </w:r>
        </w:p>
      </w:tc>
      <w:tc>
        <w:tcPr>
          <w:tcW w:w="135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  <w:lang w:val="id-ID"/>
            </w:rPr>
          </w:pPr>
        </w:p>
      </w:tc>
    </w:tr>
    <w:tr w:rsidR="00815C18" w:rsidRPr="00EF5FD2" w:rsidTr="009B6C49">
      <w:trPr>
        <w:trHeight w:val="362"/>
      </w:trPr>
      <w:tc>
        <w:tcPr>
          <w:tcW w:w="1134" w:type="dxa"/>
          <w:vMerge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</w:rPr>
          </w:pPr>
        </w:p>
      </w:tc>
      <w:tc>
        <w:tcPr>
          <w:tcW w:w="6300" w:type="dxa"/>
          <w:vMerge w:val="restart"/>
          <w:vAlign w:val="center"/>
        </w:tcPr>
        <w:p w:rsidR="009B6C49" w:rsidRPr="003E682A" w:rsidRDefault="00921B8F" w:rsidP="003E682A">
          <w:pPr>
            <w:pStyle w:val="ListParagraph"/>
            <w:spacing w:after="0"/>
            <w:jc w:val="center"/>
            <w:rPr>
              <w:rFonts w:cs="Tahoma"/>
              <w:b/>
              <w:sz w:val="28"/>
              <w:szCs w:val="28"/>
            </w:rPr>
          </w:pPr>
          <w:r w:rsidRPr="009B6C49">
            <w:rPr>
              <w:rFonts w:cs="Tahoma"/>
              <w:b/>
              <w:sz w:val="28"/>
              <w:szCs w:val="28"/>
            </w:rPr>
            <w:t xml:space="preserve">PERMOHONAN </w:t>
          </w:r>
          <w:r w:rsidR="00FD07ED" w:rsidRPr="009B6C49">
            <w:rPr>
              <w:rFonts w:cs="Tahoma"/>
              <w:b/>
              <w:sz w:val="28"/>
              <w:szCs w:val="28"/>
            </w:rPr>
            <w:t xml:space="preserve">CUTI </w:t>
          </w:r>
          <w:r w:rsidR="001970C9" w:rsidRPr="009B6C49">
            <w:rPr>
              <w:rFonts w:cs="Tahoma"/>
              <w:b/>
              <w:sz w:val="28"/>
              <w:szCs w:val="28"/>
            </w:rPr>
            <w:t>HAMIL / MELAHIRKAN</w:t>
          </w:r>
          <w:r w:rsidR="009B6C49" w:rsidRPr="009B6C49">
            <w:rPr>
              <w:rFonts w:cs="Tahoma"/>
              <w:b/>
              <w:sz w:val="28"/>
              <w:szCs w:val="28"/>
            </w:rPr>
            <w:t xml:space="preserve"> </w:t>
          </w:r>
        </w:p>
      </w:tc>
      <w:tc>
        <w:tcPr>
          <w:tcW w:w="171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  <w:r w:rsidRPr="00EF5FD2">
            <w:rPr>
              <w:rFonts w:ascii="Calibri" w:hAnsi="Calibri" w:cs="Tahoma"/>
              <w:sz w:val="20"/>
              <w:szCs w:val="20"/>
            </w:rPr>
            <w:t>Berlaku Efektif</w:t>
          </w:r>
        </w:p>
      </w:tc>
      <w:tc>
        <w:tcPr>
          <w:tcW w:w="1350" w:type="dxa"/>
          <w:vAlign w:val="center"/>
        </w:tcPr>
        <w:p w:rsidR="00815C18" w:rsidRPr="00921B8F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</w:p>
      </w:tc>
    </w:tr>
    <w:tr w:rsidR="00815C18" w:rsidRPr="00EF5FD2" w:rsidTr="009B6C49">
      <w:trPr>
        <w:trHeight w:val="350"/>
      </w:trPr>
      <w:tc>
        <w:tcPr>
          <w:tcW w:w="1134" w:type="dxa"/>
          <w:vMerge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</w:rPr>
          </w:pPr>
        </w:p>
      </w:tc>
      <w:tc>
        <w:tcPr>
          <w:tcW w:w="6300" w:type="dxa"/>
          <w:vMerge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center"/>
            <w:rPr>
              <w:rFonts w:ascii="Calibri" w:hAnsi="Calibri" w:cs="Tahoma"/>
              <w:b/>
              <w:sz w:val="20"/>
              <w:szCs w:val="20"/>
            </w:rPr>
          </w:pPr>
        </w:p>
      </w:tc>
      <w:tc>
        <w:tcPr>
          <w:tcW w:w="171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  <w:r w:rsidRPr="00EF5FD2">
            <w:rPr>
              <w:rFonts w:ascii="Calibri" w:hAnsi="Calibri" w:cs="Tahoma"/>
              <w:sz w:val="20"/>
              <w:szCs w:val="20"/>
            </w:rPr>
            <w:t>Hal.</w:t>
          </w:r>
        </w:p>
      </w:tc>
      <w:tc>
        <w:tcPr>
          <w:tcW w:w="1350" w:type="dxa"/>
          <w:vAlign w:val="center"/>
        </w:tcPr>
        <w:p w:rsidR="00815C18" w:rsidRPr="00EF5FD2" w:rsidRDefault="00815C18" w:rsidP="00101C7A">
          <w:pPr>
            <w:pStyle w:val="Header"/>
            <w:tabs>
              <w:tab w:val="left" w:pos="1762"/>
            </w:tabs>
            <w:jc w:val="both"/>
            <w:rPr>
              <w:rFonts w:ascii="Calibri" w:hAnsi="Calibri" w:cs="Tahoma"/>
              <w:sz w:val="20"/>
              <w:szCs w:val="20"/>
            </w:rPr>
          </w:pPr>
        </w:p>
      </w:tc>
    </w:tr>
  </w:tbl>
  <w:p w:rsidR="003E14D1" w:rsidRDefault="003E14D1" w:rsidP="00197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ECF"/>
    <w:multiLevelType w:val="hybridMultilevel"/>
    <w:tmpl w:val="352C2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E189F"/>
    <w:multiLevelType w:val="hybridMultilevel"/>
    <w:tmpl w:val="D46CE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0755"/>
    <w:multiLevelType w:val="hybridMultilevel"/>
    <w:tmpl w:val="5BA66504"/>
    <w:lvl w:ilvl="0" w:tplc="022A55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50DA"/>
    <w:multiLevelType w:val="hybridMultilevel"/>
    <w:tmpl w:val="FC90A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6A84"/>
    <w:multiLevelType w:val="hybridMultilevel"/>
    <w:tmpl w:val="199CB816"/>
    <w:lvl w:ilvl="0" w:tplc="1C8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1057"/>
    <w:multiLevelType w:val="hybridMultilevel"/>
    <w:tmpl w:val="91001E66"/>
    <w:lvl w:ilvl="0" w:tplc="3E8E2ECC">
      <w:start w:val="1"/>
      <w:numFmt w:val="upperRoman"/>
      <w:lvlText w:val="%1."/>
      <w:lvlJc w:val="left"/>
      <w:pPr>
        <w:ind w:left="-1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68C104CE"/>
    <w:multiLevelType w:val="hybridMultilevel"/>
    <w:tmpl w:val="CBBA4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8C1"/>
    <w:multiLevelType w:val="hybridMultilevel"/>
    <w:tmpl w:val="AA24B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3373E"/>
    <w:multiLevelType w:val="hybridMultilevel"/>
    <w:tmpl w:val="82A21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F673C"/>
    <w:multiLevelType w:val="hybridMultilevel"/>
    <w:tmpl w:val="10947248"/>
    <w:lvl w:ilvl="0" w:tplc="22BCD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765"/>
    <w:rsid w:val="000045D7"/>
    <w:rsid w:val="00042FEA"/>
    <w:rsid w:val="0004371C"/>
    <w:rsid w:val="00043A8F"/>
    <w:rsid w:val="00073BEC"/>
    <w:rsid w:val="000B488D"/>
    <w:rsid w:val="000E5304"/>
    <w:rsid w:val="000F494A"/>
    <w:rsid w:val="00101C7A"/>
    <w:rsid w:val="00102A3D"/>
    <w:rsid w:val="0015299C"/>
    <w:rsid w:val="0018421E"/>
    <w:rsid w:val="001970C9"/>
    <w:rsid w:val="001D6B54"/>
    <w:rsid w:val="001F3620"/>
    <w:rsid w:val="002213D7"/>
    <w:rsid w:val="0023155E"/>
    <w:rsid w:val="00245599"/>
    <w:rsid w:val="002F2367"/>
    <w:rsid w:val="00303781"/>
    <w:rsid w:val="00326976"/>
    <w:rsid w:val="00376503"/>
    <w:rsid w:val="00380B30"/>
    <w:rsid w:val="00382097"/>
    <w:rsid w:val="00394293"/>
    <w:rsid w:val="003944EA"/>
    <w:rsid w:val="003B7D7A"/>
    <w:rsid w:val="003C1D93"/>
    <w:rsid w:val="003C4301"/>
    <w:rsid w:val="003D46F3"/>
    <w:rsid w:val="003D7230"/>
    <w:rsid w:val="003E1356"/>
    <w:rsid w:val="003E14D1"/>
    <w:rsid w:val="003E682A"/>
    <w:rsid w:val="003E7919"/>
    <w:rsid w:val="004262ED"/>
    <w:rsid w:val="00434387"/>
    <w:rsid w:val="004506D6"/>
    <w:rsid w:val="00481DEA"/>
    <w:rsid w:val="00487571"/>
    <w:rsid w:val="004A5698"/>
    <w:rsid w:val="004B5302"/>
    <w:rsid w:val="004C28E8"/>
    <w:rsid w:val="004E04EF"/>
    <w:rsid w:val="004E1CD7"/>
    <w:rsid w:val="005069B2"/>
    <w:rsid w:val="00507CCF"/>
    <w:rsid w:val="0052196D"/>
    <w:rsid w:val="005327A0"/>
    <w:rsid w:val="005354D9"/>
    <w:rsid w:val="005556F0"/>
    <w:rsid w:val="00574B53"/>
    <w:rsid w:val="0059622C"/>
    <w:rsid w:val="005A05B1"/>
    <w:rsid w:val="005A7A53"/>
    <w:rsid w:val="005B445F"/>
    <w:rsid w:val="005D1BB6"/>
    <w:rsid w:val="00615EA5"/>
    <w:rsid w:val="0062389C"/>
    <w:rsid w:val="006241E8"/>
    <w:rsid w:val="0062634E"/>
    <w:rsid w:val="006859EC"/>
    <w:rsid w:val="006860AD"/>
    <w:rsid w:val="00692031"/>
    <w:rsid w:val="00692B38"/>
    <w:rsid w:val="006C1295"/>
    <w:rsid w:val="006D2DD7"/>
    <w:rsid w:val="006D45D9"/>
    <w:rsid w:val="006E118A"/>
    <w:rsid w:val="006E76EA"/>
    <w:rsid w:val="00721D29"/>
    <w:rsid w:val="0073358E"/>
    <w:rsid w:val="00737E2D"/>
    <w:rsid w:val="00750808"/>
    <w:rsid w:val="007752A3"/>
    <w:rsid w:val="007A22B7"/>
    <w:rsid w:val="007B5C3C"/>
    <w:rsid w:val="007C27C4"/>
    <w:rsid w:val="007D4648"/>
    <w:rsid w:val="00815C18"/>
    <w:rsid w:val="00825DB0"/>
    <w:rsid w:val="00831DDD"/>
    <w:rsid w:val="00860F05"/>
    <w:rsid w:val="008D05A4"/>
    <w:rsid w:val="00915E82"/>
    <w:rsid w:val="00921B8F"/>
    <w:rsid w:val="009371DB"/>
    <w:rsid w:val="009451ED"/>
    <w:rsid w:val="00987A8C"/>
    <w:rsid w:val="009B6C49"/>
    <w:rsid w:val="00A149C0"/>
    <w:rsid w:val="00A806BA"/>
    <w:rsid w:val="00A818A0"/>
    <w:rsid w:val="00A82A73"/>
    <w:rsid w:val="00AA0449"/>
    <w:rsid w:val="00AB0011"/>
    <w:rsid w:val="00AC5DD0"/>
    <w:rsid w:val="00AE363B"/>
    <w:rsid w:val="00AF3093"/>
    <w:rsid w:val="00B03D90"/>
    <w:rsid w:val="00B06ADB"/>
    <w:rsid w:val="00B56C32"/>
    <w:rsid w:val="00B65CAF"/>
    <w:rsid w:val="00B751C4"/>
    <w:rsid w:val="00B84EDA"/>
    <w:rsid w:val="00B91291"/>
    <w:rsid w:val="00BB7272"/>
    <w:rsid w:val="00BC0B02"/>
    <w:rsid w:val="00BC3B39"/>
    <w:rsid w:val="00BF2860"/>
    <w:rsid w:val="00C61A7C"/>
    <w:rsid w:val="00C61F56"/>
    <w:rsid w:val="00C634CE"/>
    <w:rsid w:val="00C832A3"/>
    <w:rsid w:val="00C92E8F"/>
    <w:rsid w:val="00C93765"/>
    <w:rsid w:val="00CC52C0"/>
    <w:rsid w:val="00D03ADD"/>
    <w:rsid w:val="00D17648"/>
    <w:rsid w:val="00D36C0A"/>
    <w:rsid w:val="00D36CFC"/>
    <w:rsid w:val="00D50305"/>
    <w:rsid w:val="00D642C7"/>
    <w:rsid w:val="00D760E8"/>
    <w:rsid w:val="00DD3E6B"/>
    <w:rsid w:val="00DD6119"/>
    <w:rsid w:val="00E102B8"/>
    <w:rsid w:val="00E1610A"/>
    <w:rsid w:val="00E25167"/>
    <w:rsid w:val="00E27110"/>
    <w:rsid w:val="00E34B8C"/>
    <w:rsid w:val="00E46843"/>
    <w:rsid w:val="00E51077"/>
    <w:rsid w:val="00E64AE0"/>
    <w:rsid w:val="00E77205"/>
    <w:rsid w:val="00E93B6C"/>
    <w:rsid w:val="00EC7157"/>
    <w:rsid w:val="00ED1489"/>
    <w:rsid w:val="00ED354C"/>
    <w:rsid w:val="00EE6BE7"/>
    <w:rsid w:val="00EF5FD2"/>
    <w:rsid w:val="00F10B6A"/>
    <w:rsid w:val="00F14BF5"/>
    <w:rsid w:val="00F30B3E"/>
    <w:rsid w:val="00F4663C"/>
    <w:rsid w:val="00F56494"/>
    <w:rsid w:val="00F645B7"/>
    <w:rsid w:val="00F64B5E"/>
    <w:rsid w:val="00F82CD0"/>
    <w:rsid w:val="00F82D83"/>
    <w:rsid w:val="00F86629"/>
    <w:rsid w:val="00FA28FC"/>
    <w:rsid w:val="00FD07ED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D8278F-8E37-4474-9D57-4C43534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5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062"/>
    <w:pPr>
      <w:keepNext/>
      <w:spacing w:after="58"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FA2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3062"/>
    <w:pPr>
      <w:keepNext/>
      <w:spacing w:after="58"/>
      <w:outlineLvl w:val="2"/>
    </w:pPr>
    <w:rPr>
      <w:rFonts w:ascii="Arial" w:eastAsia="MS Mincho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FA28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okAntiquaAfter6pt">
    <w:name w:val="Style Book Antiqua After:  6 pt"/>
    <w:basedOn w:val="Normal"/>
    <w:rsid w:val="0073358E"/>
    <w:pPr>
      <w:spacing w:after="120"/>
    </w:pPr>
    <w:rPr>
      <w:rFonts w:ascii="Book Antiqua" w:hAnsi="Book Antiqua"/>
      <w:szCs w:val="20"/>
    </w:rPr>
  </w:style>
  <w:style w:type="table" w:styleId="TableGrid">
    <w:name w:val="Table Grid"/>
    <w:basedOn w:val="TableNormal"/>
    <w:rsid w:val="00C9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C2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8E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28FC"/>
    <w:pPr>
      <w:ind w:left="270" w:hanging="270"/>
      <w:jc w:val="both"/>
    </w:pPr>
    <w:rPr>
      <w:rFonts w:eastAsia="Cordia New"/>
      <w:noProof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A73"/>
    <w:rPr>
      <w:sz w:val="24"/>
      <w:szCs w:val="24"/>
    </w:rPr>
  </w:style>
  <w:style w:type="character" w:styleId="PageNumber">
    <w:name w:val="page number"/>
    <w:basedOn w:val="DefaultParagraphFont"/>
    <w:rsid w:val="00A82A73"/>
  </w:style>
  <w:style w:type="paragraph" w:styleId="ListParagraph">
    <w:name w:val="List Paragraph"/>
    <w:basedOn w:val="Normal"/>
    <w:uiPriority w:val="34"/>
    <w:qFormat/>
    <w:rsid w:val="00815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588-CBE8-418D-9B2F-5FC2F3D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Conformity Report</vt:lpstr>
    </vt:vector>
  </TitlesOfParts>
  <Company>inQuest Consulting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Conformity Report</dc:title>
  <dc:creator>chandra</dc:creator>
  <cp:lastModifiedBy>Windows User</cp:lastModifiedBy>
  <cp:revision>3</cp:revision>
  <cp:lastPrinted>2011-08-11T03:35:00Z</cp:lastPrinted>
  <dcterms:created xsi:type="dcterms:W3CDTF">2014-01-02T08:34:00Z</dcterms:created>
  <dcterms:modified xsi:type="dcterms:W3CDTF">2019-04-26T07:25:00Z</dcterms:modified>
</cp:coreProperties>
</file>